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F995" w14:textId="58F7D7B7" w:rsidR="00524447" w:rsidRPr="002E2B71" w:rsidRDefault="002E2B71">
      <w:pPr>
        <w:rPr>
          <w:b/>
          <w:bCs/>
        </w:rPr>
      </w:pPr>
      <w:r w:rsidRPr="002E2B71">
        <w:rPr>
          <w:b/>
          <w:bCs/>
        </w:rPr>
        <w:t>Programma Training casuïstiek calamiteiten</w:t>
      </w:r>
    </w:p>
    <w:p w14:paraId="4181D402" w14:textId="3563C511" w:rsidR="002E2B71" w:rsidRDefault="002E2B71"/>
    <w:p w14:paraId="4F8BE9FA" w14:textId="14A6981B" w:rsidR="002E2B71" w:rsidRDefault="002E2B71">
      <w:r>
        <w:t>19.00 – 19.45 uur</w:t>
      </w:r>
      <w:r>
        <w:tab/>
        <w:t>Bespreking casuistiek</w:t>
      </w:r>
    </w:p>
    <w:p w14:paraId="56261268" w14:textId="45923C66" w:rsidR="002E2B71" w:rsidRDefault="003000E2">
      <w:r>
        <w:t>19.45 – 20.20 uur</w:t>
      </w:r>
      <w:r>
        <w:tab/>
        <w:t>Begrippen, werkwijze en analyse bij calamiteitenonderzoek</w:t>
      </w:r>
    </w:p>
    <w:p w14:paraId="1623E7C7" w14:textId="3B3A7D56" w:rsidR="003000E2" w:rsidRDefault="003000E2">
      <w:r>
        <w:t>20.20 – 20.30 uur</w:t>
      </w:r>
      <w:r>
        <w:tab/>
        <w:t>Conclusies en adviezen bij calamiteitenonderzoek, afsluiting</w:t>
      </w:r>
    </w:p>
    <w:p w14:paraId="4DE7287A" w14:textId="3808C12A" w:rsidR="003000E2" w:rsidRDefault="003000E2"/>
    <w:p w14:paraId="42E730DD" w14:textId="6A373595" w:rsidR="003000E2" w:rsidRDefault="003000E2">
      <w:r>
        <w:t>Docent: D. Jerez Nova, kaderarts Huisarts &amp; Spoedzorg</w:t>
      </w:r>
    </w:p>
    <w:sectPr w:rsidR="0030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71"/>
    <w:rsid w:val="002E2B71"/>
    <w:rsid w:val="003000E2"/>
    <w:rsid w:val="0052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7DA9"/>
  <w15:chartTrackingRefBased/>
  <w15:docId w15:val="{2818598C-37E0-4F01-97CE-BDBBE004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2</cp:revision>
  <dcterms:created xsi:type="dcterms:W3CDTF">2021-02-08T12:37:00Z</dcterms:created>
  <dcterms:modified xsi:type="dcterms:W3CDTF">2021-02-08T12:47:00Z</dcterms:modified>
</cp:coreProperties>
</file>